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A0" w:rsidRDefault="00BD7218" w:rsidP="006D7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4110" cy="1143000"/>
            <wp:effectExtent l="19050" t="0" r="8890" b="0"/>
            <wp:wrapSquare wrapText="right"/>
            <wp:docPr id="2" name="obrázek 2" descr="Černotín -Definitiv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tín -Definitive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BC">
        <w:t xml:space="preserve">         </w:t>
      </w:r>
    </w:p>
    <w:p w:rsidR="006D740B" w:rsidRDefault="001C30BC" w:rsidP="006D740B">
      <w:r>
        <w:t xml:space="preserve">   </w:t>
      </w:r>
      <w:r w:rsidR="006D740B">
        <w:t>OBEC</w:t>
      </w:r>
      <w:r w:rsidR="006E01BE">
        <w:t>NÍ ÚŘAD</w:t>
      </w:r>
      <w:r w:rsidR="006D740B">
        <w:t xml:space="preserve"> ČERNOTÍN</w:t>
      </w:r>
      <w:r>
        <w:t xml:space="preserve">   </w:t>
      </w:r>
      <w:r w:rsidR="00A4555C">
        <w:t xml:space="preserve">   </w:t>
      </w:r>
      <w:r>
        <w:t xml:space="preserve">  </w:t>
      </w:r>
      <w:r w:rsidR="003F41B1">
        <w:t xml:space="preserve">    </w:t>
      </w:r>
      <w:r>
        <w:t xml:space="preserve"> </w:t>
      </w:r>
      <w:r w:rsidR="006D740B">
        <w:t xml:space="preserve">IČO: </w:t>
      </w:r>
      <w:r>
        <w:t xml:space="preserve"> </w:t>
      </w:r>
      <w:r w:rsidR="006D740B">
        <w:t xml:space="preserve"> 00 301 141</w:t>
      </w:r>
    </w:p>
    <w:p w:rsidR="006D740B" w:rsidRDefault="003B52ED" w:rsidP="006D740B">
      <w:r>
        <w:t xml:space="preserve">   </w:t>
      </w:r>
      <w:r w:rsidR="006D740B">
        <w:t>753</w:t>
      </w:r>
      <w:r>
        <w:t xml:space="preserve"> </w:t>
      </w:r>
      <w:r w:rsidR="006D740B">
        <w:t xml:space="preserve">68 Černotín č.1      </w:t>
      </w:r>
      <w:r w:rsidR="001C30BC">
        <w:t xml:space="preserve">    </w:t>
      </w:r>
      <w:r w:rsidR="003F41B1">
        <w:t xml:space="preserve">                   </w:t>
      </w:r>
      <w:r w:rsidR="001C30BC">
        <w:t xml:space="preserve"> </w:t>
      </w:r>
      <w:r w:rsidR="006E01BE">
        <w:t>tel.</w:t>
      </w:r>
      <w:r w:rsidR="001C30BC">
        <w:t>:</w:t>
      </w:r>
      <w:r w:rsidR="006D740B">
        <w:t xml:space="preserve"> </w:t>
      </w:r>
      <w:r w:rsidR="001C30BC">
        <w:t xml:space="preserve"> </w:t>
      </w:r>
      <w:r w:rsidR="006E01BE">
        <w:t xml:space="preserve"> </w:t>
      </w:r>
      <w:r w:rsidR="001C30BC">
        <w:t xml:space="preserve"> </w:t>
      </w:r>
      <w:r w:rsidR="006D740B">
        <w:t>581 602 903</w:t>
      </w:r>
    </w:p>
    <w:p w:rsidR="007E62A0" w:rsidRPr="007E62A0" w:rsidRDefault="001C30BC" w:rsidP="007E62A0">
      <w:r>
        <w:t xml:space="preserve">          </w:t>
      </w:r>
      <w:r w:rsidR="006D740B">
        <w:t>okres Přerov</w:t>
      </w:r>
      <w:r>
        <w:t xml:space="preserve">  </w:t>
      </w:r>
      <w:r w:rsidR="003B52ED">
        <w:t xml:space="preserve">   </w:t>
      </w:r>
      <w:r>
        <w:t xml:space="preserve">        </w:t>
      </w:r>
      <w:r w:rsidR="003F41B1">
        <w:t xml:space="preserve">                      </w:t>
      </w:r>
      <w:r>
        <w:t xml:space="preserve">e-mail: </w:t>
      </w:r>
      <w:hyperlink r:id="rId9" w:history="1">
        <w:r w:rsidR="007E62A0" w:rsidRPr="007B6ECF">
          <w:rPr>
            <w:rStyle w:val="Hypertextovodkaz"/>
          </w:rPr>
          <w:t>cernoti</w:t>
        </w:r>
        <w:r w:rsidR="003F41B1">
          <w:rPr>
            <w:rStyle w:val="Hypertextovodkaz"/>
          </w:rPr>
          <w:t>n</w:t>
        </w:r>
        <w:r w:rsidR="007E62A0" w:rsidRPr="007B6ECF">
          <w:rPr>
            <w:rStyle w:val="Hypertextovodkaz"/>
          </w:rPr>
          <w:t>@volny.cz</w:t>
        </w:r>
      </w:hyperlink>
    </w:p>
    <w:tbl>
      <w:tblPr>
        <w:tblpPr w:leftFromText="141" w:rightFromText="141" w:vertAnchor="page" w:horzAnchor="page" w:tblpX="12012" w:tblpY="14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27D5B" w:rsidTr="00652B88">
        <w:trPr>
          <w:trHeight w:val="354"/>
        </w:trPr>
        <w:tc>
          <w:tcPr>
            <w:tcW w:w="236" w:type="dxa"/>
          </w:tcPr>
          <w:p w:rsidR="00427D5B" w:rsidRDefault="00427D5B" w:rsidP="00652B88"/>
        </w:tc>
      </w:tr>
    </w:tbl>
    <w:p w:rsidR="003F5C6A" w:rsidRDefault="003F5C6A" w:rsidP="006D740B"/>
    <w:p w:rsidR="003F5C6A" w:rsidRDefault="003F5C6A" w:rsidP="006D740B"/>
    <w:p w:rsidR="000611BB" w:rsidRDefault="000611BB" w:rsidP="006D740B"/>
    <w:p w:rsidR="00A4555C" w:rsidRDefault="00A4555C" w:rsidP="006D740B"/>
    <w:p w:rsidR="00A4555C" w:rsidRDefault="00A4555C" w:rsidP="006D740B"/>
    <w:p w:rsidR="001E4595" w:rsidRDefault="001E4595" w:rsidP="001E4595">
      <w:r>
        <w:t xml:space="preserve">Černotín </w:t>
      </w:r>
      <w:r w:rsidR="00886D15">
        <w:t>13.10</w:t>
      </w:r>
      <w:r w:rsidR="00F44201">
        <w:t>.2016</w:t>
      </w:r>
    </w:p>
    <w:p w:rsidR="001E4595" w:rsidRDefault="001E4595" w:rsidP="001E4595">
      <w:r>
        <w:t>Č.j.: CRN/</w:t>
      </w:r>
      <w:r w:rsidR="00886D15">
        <w:t>631</w:t>
      </w:r>
      <w:r w:rsidR="00F44201">
        <w:t>/2016</w:t>
      </w:r>
      <w:r>
        <w:t xml:space="preserve">                                                                                                           </w:t>
      </w:r>
    </w:p>
    <w:p w:rsidR="001E4595" w:rsidRDefault="001E4595" w:rsidP="001E4595">
      <w:pPr>
        <w:rPr>
          <w:color w:val="000000"/>
        </w:rPr>
      </w:pPr>
    </w:p>
    <w:p w:rsidR="006B5B11" w:rsidRDefault="006B5B11" w:rsidP="005F6284">
      <w:pPr>
        <w:rPr>
          <w:color w:val="000000"/>
          <w:sz w:val="32"/>
          <w:szCs w:val="32"/>
          <w:u w:val="single"/>
        </w:rPr>
      </w:pPr>
    </w:p>
    <w:p w:rsidR="006B5B11" w:rsidRPr="00903E7F" w:rsidRDefault="00903E7F" w:rsidP="005F6284">
      <w:pPr>
        <w:rPr>
          <w:color w:val="000000"/>
          <w:sz w:val="28"/>
          <w:szCs w:val="28"/>
          <w:u w:val="single"/>
        </w:rPr>
      </w:pPr>
      <w:r w:rsidRPr="00903E7F">
        <w:rPr>
          <w:color w:val="000000"/>
          <w:sz w:val="28"/>
          <w:szCs w:val="28"/>
          <w:u w:val="single"/>
        </w:rPr>
        <w:t>Informace ve smyslu zákona č. 106/1999 Sb., o svobodném přístupu k informacím</w:t>
      </w:r>
    </w:p>
    <w:p w:rsidR="006A45FB" w:rsidRDefault="006A45FB" w:rsidP="005F6284">
      <w:pPr>
        <w:rPr>
          <w:color w:val="000000"/>
        </w:rPr>
      </w:pPr>
    </w:p>
    <w:p w:rsidR="006A45FB" w:rsidRDefault="00886D15" w:rsidP="005F6284">
      <w:pPr>
        <w:rPr>
          <w:color w:val="000000"/>
        </w:rPr>
      </w:pPr>
      <w:r>
        <w:rPr>
          <w:color w:val="000000"/>
        </w:rPr>
        <w:t>Vážený pane,</w:t>
      </w:r>
    </w:p>
    <w:p w:rsidR="00886D15" w:rsidRDefault="00886D15" w:rsidP="005F6284">
      <w:pPr>
        <w:rPr>
          <w:color w:val="000000"/>
        </w:rPr>
      </w:pPr>
    </w:p>
    <w:p w:rsidR="00886D15" w:rsidRDefault="00886D15" w:rsidP="00886D15">
      <w:pPr>
        <w:pStyle w:val="Default"/>
        <w:rPr>
          <w:rFonts w:ascii="Times New Roman" w:hAnsi="Times New Roman" w:cs="Times New Roman"/>
        </w:rPr>
      </w:pPr>
      <w:r w:rsidRPr="00886D15">
        <w:rPr>
          <w:rFonts w:ascii="Times New Roman" w:hAnsi="Times New Roman" w:cs="Times New Roman"/>
        </w:rPr>
        <w:t xml:space="preserve">ve věci žádosti o poskytnutí informací </w:t>
      </w:r>
      <w:r w:rsidRPr="00886D15">
        <w:rPr>
          <w:rFonts w:ascii="Times New Roman" w:hAnsi="Times New Roman" w:cs="Times New Roman"/>
        </w:rPr>
        <w:t xml:space="preserve">podle zákona č. 106/1999 Sb. </w:t>
      </w:r>
      <w:r w:rsidR="00903E7F" w:rsidRPr="00886D15">
        <w:rPr>
          <w:rFonts w:ascii="Times New Roman" w:hAnsi="Times New Roman" w:cs="Times New Roman"/>
        </w:rPr>
        <w:t>Vám sděluj</w:t>
      </w:r>
      <w:r w:rsidR="00D50AA4">
        <w:rPr>
          <w:rFonts w:ascii="Times New Roman" w:hAnsi="Times New Roman" w:cs="Times New Roman"/>
        </w:rPr>
        <w:t>eme</w:t>
      </w:r>
      <w:r w:rsidR="003B6005" w:rsidRPr="00886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tyto informace:</w:t>
      </w:r>
    </w:p>
    <w:p w:rsidR="00D50AA4" w:rsidRDefault="00D50AA4" w:rsidP="00886D15">
      <w:pPr>
        <w:pStyle w:val="Default"/>
        <w:rPr>
          <w:rFonts w:ascii="Times New Roman" w:hAnsi="Times New Roman" w:cs="Times New Roman"/>
        </w:rPr>
      </w:pPr>
    </w:p>
    <w:p w:rsidR="00886D15" w:rsidRDefault="00D50AA4" w:rsidP="00886D15">
      <w:pPr>
        <w:pStyle w:val="Default"/>
      </w:pPr>
      <w:r>
        <w:rPr>
          <w:rFonts w:ascii="Times New Roman" w:hAnsi="Times New Roman" w:cs="Times New Roman"/>
        </w:rPr>
        <w:t>S</w:t>
      </w:r>
      <w:r w:rsidR="00886D15">
        <w:rPr>
          <w:rFonts w:ascii="Times New Roman" w:hAnsi="Times New Roman" w:cs="Times New Roman"/>
        </w:rPr>
        <w:t>eznam všech aktivních bankovních účtu, kde je obec Černotín majitel</w:t>
      </w:r>
      <w:r w:rsidR="003B6005" w:rsidRPr="00886D15">
        <w:rPr>
          <w:rFonts w:ascii="Times New Roman" w:hAnsi="Times New Roman" w:cs="Times New Roman"/>
        </w:rPr>
        <w:t xml:space="preserve"> </w:t>
      </w:r>
      <w:r w:rsidR="00886D15" w:rsidRPr="00D50AA4">
        <w:rPr>
          <w:rFonts w:ascii="Times New Roman" w:hAnsi="Times New Roman" w:cs="Times New Roman"/>
        </w:rPr>
        <w:t>účtů:</w:t>
      </w:r>
    </w:p>
    <w:p w:rsidR="00886D15" w:rsidRDefault="00886D15" w:rsidP="00886D15">
      <w:pPr>
        <w:rPr>
          <w:color w:val="000000"/>
        </w:rPr>
      </w:pPr>
    </w:p>
    <w:p w:rsidR="00886D15" w:rsidRDefault="00886D15" w:rsidP="00886D15">
      <w:pPr>
        <w:pStyle w:val="Odstavecseseznamem"/>
        <w:numPr>
          <w:ilvl w:val="0"/>
          <w:numId w:val="3"/>
        </w:numPr>
        <w:rPr>
          <w:color w:val="000000"/>
        </w:rPr>
      </w:pPr>
      <w:r w:rsidRPr="00C84EE5">
        <w:rPr>
          <w:color w:val="000000"/>
        </w:rPr>
        <w:t xml:space="preserve">Komerční banka, a.s., č. účtu 3123831/0100, typ </w:t>
      </w:r>
      <w:r>
        <w:rPr>
          <w:color w:val="000000"/>
        </w:rPr>
        <w:t xml:space="preserve">účtu </w:t>
      </w:r>
      <w:r>
        <w:rPr>
          <w:color w:val="000000"/>
        </w:rPr>
        <w:t>běžný účet.</w:t>
      </w:r>
    </w:p>
    <w:p w:rsidR="00886D15" w:rsidRDefault="00886D15" w:rsidP="00886D15">
      <w:pPr>
        <w:pStyle w:val="Odstavecseseznamem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Česká národní banka, č. účtu 94-3211831/0710, typ účtu dotace</w:t>
      </w:r>
      <w:r>
        <w:rPr>
          <w:color w:val="000000"/>
        </w:rPr>
        <w:t>.</w:t>
      </w:r>
    </w:p>
    <w:p w:rsidR="00886D15" w:rsidRDefault="00886D15" w:rsidP="00886D15">
      <w:pPr>
        <w:pStyle w:val="Odstavecseseznamem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Česká spořitelna, a.s., č. účtu 1017742077, typ účtu majetkový</w:t>
      </w:r>
      <w:r>
        <w:rPr>
          <w:color w:val="000000"/>
        </w:rPr>
        <w:t>.</w:t>
      </w:r>
    </w:p>
    <w:p w:rsidR="00886D15" w:rsidRDefault="00886D15" w:rsidP="00886D15">
      <w:pPr>
        <w:pStyle w:val="Odstavecseseznamem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Česká spořitelna, a.s., č. účtu 2631424319/0800, typ účtu investiční</w:t>
      </w:r>
      <w:r>
        <w:rPr>
          <w:color w:val="000000"/>
        </w:rPr>
        <w:t>.</w:t>
      </w:r>
    </w:p>
    <w:p w:rsidR="00886D15" w:rsidRPr="00886D15" w:rsidRDefault="00886D15" w:rsidP="00886D15">
      <w:pPr>
        <w:rPr>
          <w:color w:val="000000"/>
        </w:rPr>
      </w:pPr>
    </w:p>
    <w:p w:rsidR="006A45FB" w:rsidRDefault="006A45FB" w:rsidP="00886D15">
      <w:pPr>
        <w:pStyle w:val="Default"/>
      </w:pPr>
    </w:p>
    <w:p w:rsidR="00B42FBC" w:rsidRDefault="00D50AA4" w:rsidP="005F6284">
      <w:pPr>
        <w:rPr>
          <w:color w:val="000000"/>
        </w:rPr>
      </w:pPr>
      <w:r>
        <w:rPr>
          <w:color w:val="000000"/>
        </w:rPr>
        <w:t xml:space="preserve">Dále přikládáme kopii darovací smlouvy uzavřenou dne 29. 9. 2016 mezi obcí Černotín a Římskokatolickou farností Černotín. </w:t>
      </w: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1E4595" w:rsidRDefault="00B42FBC" w:rsidP="005F6284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1E4595" w:rsidRDefault="001E4595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1E4595" w:rsidP="005F6284">
      <w:pPr>
        <w:rPr>
          <w:color w:val="000000"/>
        </w:rPr>
      </w:pPr>
    </w:p>
    <w:p w:rsidR="00963788" w:rsidRDefault="00963788" w:rsidP="005F6284">
      <w:pPr>
        <w:rPr>
          <w:color w:val="000000"/>
        </w:rPr>
      </w:pPr>
    </w:p>
    <w:p w:rsidR="00963788" w:rsidRPr="008143A3" w:rsidRDefault="00B42FBC" w:rsidP="005F6284">
      <w:pPr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420C39">
        <w:rPr>
          <w:color w:val="000000"/>
        </w:rPr>
        <w:t xml:space="preserve">    </w:t>
      </w:r>
      <w:r>
        <w:rPr>
          <w:color w:val="000000"/>
        </w:rPr>
        <w:t xml:space="preserve">  -----------------------------------------------</w:t>
      </w:r>
    </w:p>
    <w:p w:rsidR="005F6284" w:rsidRPr="008143A3" w:rsidRDefault="008143A3" w:rsidP="005F6284">
      <w:pPr>
        <w:rPr>
          <w:color w:val="000000"/>
        </w:rPr>
      </w:pPr>
      <w:r w:rsidRPr="008143A3">
        <w:rPr>
          <w:color w:val="000000"/>
        </w:rPr>
        <w:t xml:space="preserve">                                        </w:t>
      </w:r>
      <w:r w:rsidR="008E5A72">
        <w:rPr>
          <w:color w:val="000000"/>
        </w:rPr>
        <w:t xml:space="preserve">          </w:t>
      </w:r>
      <w:r w:rsidRPr="008143A3">
        <w:rPr>
          <w:color w:val="000000"/>
        </w:rPr>
        <w:t xml:space="preserve">                          Ing. </w:t>
      </w:r>
      <w:r w:rsidR="00B42FBC">
        <w:rPr>
          <w:color w:val="000000"/>
        </w:rPr>
        <w:t xml:space="preserve">Jiří </w:t>
      </w:r>
      <w:r w:rsidRPr="008143A3">
        <w:rPr>
          <w:color w:val="000000"/>
        </w:rPr>
        <w:t>Andrýs</w:t>
      </w:r>
      <w:r w:rsidR="00B42FBC">
        <w:rPr>
          <w:color w:val="000000"/>
        </w:rPr>
        <w:t>,</w:t>
      </w:r>
      <w:r w:rsidRPr="008143A3">
        <w:rPr>
          <w:color w:val="000000"/>
        </w:rPr>
        <w:t xml:space="preserve"> starosta </w:t>
      </w:r>
      <w:r w:rsidR="005F6284" w:rsidRPr="008143A3">
        <w:rPr>
          <w:color w:val="000000"/>
        </w:rPr>
        <w:t xml:space="preserve"> </w:t>
      </w:r>
      <w:r w:rsidR="00085BAD" w:rsidRPr="008143A3">
        <w:rPr>
          <w:color w:val="000000"/>
        </w:rPr>
        <w:t xml:space="preserve">                       </w:t>
      </w:r>
      <w:r w:rsidR="008E5A72">
        <w:rPr>
          <w:color w:val="000000"/>
        </w:rPr>
        <w:t xml:space="preserve">    </w:t>
      </w:r>
    </w:p>
    <w:p w:rsidR="00085BAD" w:rsidRPr="00DF37B5" w:rsidRDefault="00085BAD" w:rsidP="005F6284">
      <w:pPr>
        <w:rPr>
          <w:color w:val="000000"/>
          <w:sz w:val="28"/>
          <w:szCs w:val="28"/>
        </w:rPr>
      </w:pPr>
    </w:p>
    <w:p w:rsidR="000611BB" w:rsidRDefault="000611BB" w:rsidP="006D740B"/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Pr="005D70D6" w:rsidRDefault="005F6284" w:rsidP="00E55557">
      <w:pPr>
        <w:rPr>
          <w:b/>
          <w:color w:val="000000"/>
        </w:rPr>
      </w:pPr>
      <w:bookmarkStart w:id="0" w:name="_GoBack"/>
      <w:bookmarkEnd w:id="0"/>
    </w:p>
    <w:sectPr w:rsidR="005F6284" w:rsidRPr="005D70D6" w:rsidSect="005C76AA">
      <w:pgSz w:w="11906" w:h="16838"/>
      <w:pgMar w:top="567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92" w:rsidRDefault="00F95E92">
      <w:r>
        <w:separator/>
      </w:r>
    </w:p>
  </w:endnote>
  <w:endnote w:type="continuationSeparator" w:id="0">
    <w:p w:rsidR="00F95E92" w:rsidRDefault="00F9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92" w:rsidRDefault="00F95E92">
      <w:r>
        <w:separator/>
      </w:r>
    </w:p>
  </w:footnote>
  <w:footnote w:type="continuationSeparator" w:id="0">
    <w:p w:rsidR="00F95E92" w:rsidRDefault="00F9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0BE8"/>
    <w:multiLevelType w:val="hybridMultilevel"/>
    <w:tmpl w:val="D22A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541C"/>
    <w:multiLevelType w:val="hybridMultilevel"/>
    <w:tmpl w:val="5AAE5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565B"/>
    <w:multiLevelType w:val="hybridMultilevel"/>
    <w:tmpl w:val="6C662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F81"/>
    <w:rsid w:val="00020043"/>
    <w:rsid w:val="00025C4D"/>
    <w:rsid w:val="000611BB"/>
    <w:rsid w:val="00066960"/>
    <w:rsid w:val="00085BAD"/>
    <w:rsid w:val="00096F83"/>
    <w:rsid w:val="000A77FC"/>
    <w:rsid w:val="000C6BD7"/>
    <w:rsid w:val="00100107"/>
    <w:rsid w:val="00123160"/>
    <w:rsid w:val="00130F82"/>
    <w:rsid w:val="00174F8C"/>
    <w:rsid w:val="001C30BC"/>
    <w:rsid w:val="001E16F9"/>
    <w:rsid w:val="001E4595"/>
    <w:rsid w:val="00205CBB"/>
    <w:rsid w:val="00211EBE"/>
    <w:rsid w:val="002314F4"/>
    <w:rsid w:val="00235856"/>
    <w:rsid w:val="0024617B"/>
    <w:rsid w:val="00280AC6"/>
    <w:rsid w:val="00281251"/>
    <w:rsid w:val="00314BF0"/>
    <w:rsid w:val="00387F12"/>
    <w:rsid w:val="003910A7"/>
    <w:rsid w:val="003967DC"/>
    <w:rsid w:val="003A3F25"/>
    <w:rsid w:val="003B51B1"/>
    <w:rsid w:val="003B52ED"/>
    <w:rsid w:val="003B6005"/>
    <w:rsid w:val="003E7EC4"/>
    <w:rsid w:val="003F41B1"/>
    <w:rsid w:val="003F5C6A"/>
    <w:rsid w:val="00420C39"/>
    <w:rsid w:val="00427D5B"/>
    <w:rsid w:val="00462506"/>
    <w:rsid w:val="004A2590"/>
    <w:rsid w:val="0053039D"/>
    <w:rsid w:val="00533225"/>
    <w:rsid w:val="00533D6A"/>
    <w:rsid w:val="00562622"/>
    <w:rsid w:val="0056349B"/>
    <w:rsid w:val="005A68A0"/>
    <w:rsid w:val="005B6C73"/>
    <w:rsid w:val="005C76AA"/>
    <w:rsid w:val="005D45A6"/>
    <w:rsid w:val="005D70D6"/>
    <w:rsid w:val="005F6284"/>
    <w:rsid w:val="006423B1"/>
    <w:rsid w:val="00647D21"/>
    <w:rsid w:val="00652B88"/>
    <w:rsid w:val="006630CD"/>
    <w:rsid w:val="006A45FB"/>
    <w:rsid w:val="006B5B11"/>
    <w:rsid w:val="006D2CAA"/>
    <w:rsid w:val="006D740B"/>
    <w:rsid w:val="006E01BE"/>
    <w:rsid w:val="00734CFE"/>
    <w:rsid w:val="00753329"/>
    <w:rsid w:val="00771052"/>
    <w:rsid w:val="007746E8"/>
    <w:rsid w:val="00792CAF"/>
    <w:rsid w:val="007C5353"/>
    <w:rsid w:val="007E62A0"/>
    <w:rsid w:val="008143A3"/>
    <w:rsid w:val="00827A82"/>
    <w:rsid w:val="00886D15"/>
    <w:rsid w:val="008E2B3E"/>
    <w:rsid w:val="008E5A72"/>
    <w:rsid w:val="008F1253"/>
    <w:rsid w:val="00903E7F"/>
    <w:rsid w:val="00935CAB"/>
    <w:rsid w:val="00963788"/>
    <w:rsid w:val="00971F60"/>
    <w:rsid w:val="009E5F81"/>
    <w:rsid w:val="00A364C5"/>
    <w:rsid w:val="00A4555C"/>
    <w:rsid w:val="00A5771A"/>
    <w:rsid w:val="00A91D19"/>
    <w:rsid w:val="00A96CDB"/>
    <w:rsid w:val="00AA51F2"/>
    <w:rsid w:val="00AA719C"/>
    <w:rsid w:val="00B10575"/>
    <w:rsid w:val="00B11A92"/>
    <w:rsid w:val="00B139C5"/>
    <w:rsid w:val="00B255E2"/>
    <w:rsid w:val="00B35491"/>
    <w:rsid w:val="00B36160"/>
    <w:rsid w:val="00B42FBC"/>
    <w:rsid w:val="00B616D5"/>
    <w:rsid w:val="00B807F1"/>
    <w:rsid w:val="00B8177D"/>
    <w:rsid w:val="00B82F89"/>
    <w:rsid w:val="00B97ED4"/>
    <w:rsid w:val="00BB6255"/>
    <w:rsid w:val="00BD7218"/>
    <w:rsid w:val="00C2593F"/>
    <w:rsid w:val="00C26D5B"/>
    <w:rsid w:val="00C578C0"/>
    <w:rsid w:val="00CB2016"/>
    <w:rsid w:val="00CB2EC9"/>
    <w:rsid w:val="00D50AA4"/>
    <w:rsid w:val="00D5300C"/>
    <w:rsid w:val="00DA702B"/>
    <w:rsid w:val="00DB4F09"/>
    <w:rsid w:val="00DF37B5"/>
    <w:rsid w:val="00DF7F91"/>
    <w:rsid w:val="00E05E21"/>
    <w:rsid w:val="00E1033A"/>
    <w:rsid w:val="00E37197"/>
    <w:rsid w:val="00E55557"/>
    <w:rsid w:val="00E95F72"/>
    <w:rsid w:val="00F056E2"/>
    <w:rsid w:val="00F36F10"/>
    <w:rsid w:val="00F44201"/>
    <w:rsid w:val="00F71C88"/>
    <w:rsid w:val="00F95E92"/>
    <w:rsid w:val="00F96F3A"/>
    <w:rsid w:val="00FB74F7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0EA41"/>
  <w15:docId w15:val="{34789704-3C7B-45B8-B818-D87ED25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174F8C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5F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5F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62A0"/>
    <w:rPr>
      <w:color w:val="0000FF"/>
      <w:u w:val="single"/>
    </w:rPr>
  </w:style>
  <w:style w:type="paragraph" w:styleId="Textbubliny">
    <w:name w:val="Balloon Text"/>
    <w:basedOn w:val="Normln"/>
    <w:semiHidden/>
    <w:rsid w:val="00530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FB"/>
    <w:pPr>
      <w:ind w:left="720"/>
      <w:contextualSpacing/>
    </w:pPr>
  </w:style>
  <w:style w:type="paragraph" w:customStyle="1" w:styleId="Default">
    <w:name w:val="Default"/>
    <w:rsid w:val="0088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noti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BE77-A88E-4749-885F-47E9EB83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ČERNOTÍN              IČO:   00 301 141</vt:lpstr>
    </vt:vector>
  </TitlesOfParts>
  <Company>starosta</Company>
  <LinksUpToDate>false</LinksUpToDate>
  <CharactersWithSpaces>1341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mailto:cernoti@volny.cz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ČERNOTÍN              IČO:   00 301 141</dc:title>
  <dc:creator>starosta</dc:creator>
  <cp:lastModifiedBy>ucetnicernotin@volny.cz</cp:lastModifiedBy>
  <cp:revision>3</cp:revision>
  <cp:lastPrinted>2016-10-13T07:08:00Z</cp:lastPrinted>
  <dcterms:created xsi:type="dcterms:W3CDTF">2016-10-13T07:09:00Z</dcterms:created>
  <dcterms:modified xsi:type="dcterms:W3CDTF">2016-10-13T07:11:00Z</dcterms:modified>
</cp:coreProperties>
</file>